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07" w:rsidRPr="00B34FDF" w:rsidRDefault="00D7426E">
      <w:pPr>
        <w:spacing w:line="480" w:lineRule="exact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B34FDF">
        <w:rPr>
          <w:rFonts w:ascii="方正小标宋简体" w:eastAsia="方正小标宋简体" w:hAnsi="宋体" w:cs="宋体" w:hint="eastAsia"/>
          <w:sz w:val="32"/>
          <w:szCs w:val="32"/>
        </w:rPr>
        <w:t>临床医学院青岛西海岸新区人民医院党小组开展九</w:t>
      </w:r>
      <w:r w:rsidR="001939BE" w:rsidRPr="00B34FDF">
        <w:rPr>
          <w:rFonts w:ascii="方正小标宋简体" w:eastAsia="方正小标宋简体" w:hAnsi="宋体" w:cs="宋体" w:hint="eastAsia"/>
          <w:sz w:val="32"/>
          <w:szCs w:val="32"/>
        </w:rPr>
        <w:t>月主题党日活动</w:t>
      </w:r>
    </w:p>
    <w:p w:rsidR="00CE0E07" w:rsidRDefault="001939BE">
      <w:pPr>
        <w:spacing w:line="48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　　2018年</w:t>
      </w:r>
      <w:r w:rsidR="00D950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 w:rsidR="00D950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13日下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午，青岛西海岸新区人民医院党小组开展“学习</w:t>
      </w:r>
      <w:r w:rsidR="00D950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研读中国共产党纪律处分条例（2018年修订版）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”主题党日活动，党小组全体党员参加了学习活动。</w:t>
      </w:r>
    </w:p>
    <w:p w:rsidR="00D9503E" w:rsidRDefault="001939BE" w:rsidP="00D9503E">
      <w:pPr>
        <w:spacing w:line="480" w:lineRule="exact"/>
        <w:ind w:firstLine="57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在学习活动中，党小组组长丁昊带领全体组员</w:t>
      </w:r>
      <w:r w:rsidR="00D950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学习了中国共产党纪律处分条例（2018年修订版），并从修订的背景及必要性、重点内容等方面进行了系统的解读。</w:t>
      </w:r>
      <w:r w:rsidR="00D9503E" w:rsidRPr="00D950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与会党员结合实际进行了讨论，大家谈体会、谈感想，纷纷表示要把学习《条例》作为当前和今后一个时期学习的重要内容</w:t>
      </w:r>
      <w:r w:rsidR="00D950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1939BE" w:rsidRDefault="00D9503E" w:rsidP="00B34FDF">
      <w:pPr>
        <w:spacing w:line="480" w:lineRule="exact"/>
        <w:ind w:firstLine="57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本次党小组日学习氛围高涨，组员积极参与，通过本次学习，组员们对党的纪律处分有了更高的认识，并纷纷表示</w:t>
      </w:r>
      <w:r w:rsidRPr="00D950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学习贯彻好《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中国共产党纪律处分条例</w:t>
      </w:r>
      <w:r w:rsidRPr="00D9503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》，是严肃党的纪律，保持党的纯洁性的重要途径，是贯彻落实党的路线、方针、政策的重要保障。</w:t>
      </w:r>
      <w:r w:rsidR="001939B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　　</w:t>
      </w:r>
    </w:p>
    <w:sectPr w:rsidR="001939BE" w:rsidSect="00B34FDF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26E"/>
    <w:rsid w:val="001939BE"/>
    <w:rsid w:val="009F636D"/>
    <w:rsid w:val="00B34FDF"/>
    <w:rsid w:val="00CE0E07"/>
    <w:rsid w:val="00D7426E"/>
    <w:rsid w:val="00D9503E"/>
    <w:rsid w:val="1CDE5932"/>
    <w:rsid w:val="4367240E"/>
    <w:rsid w:val="6840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E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2018-09-22T14:28:00Z</dcterms:created>
  <dcterms:modified xsi:type="dcterms:W3CDTF">2018-09-22T14:33:00Z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